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tabs>
          <w:tab w:val="center" w:pos="496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抚顺市城市建设发展有限公司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公开招聘报名表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05"/>
        <w:gridCol w:w="964"/>
        <w:gridCol w:w="296"/>
        <w:gridCol w:w="1013"/>
        <w:gridCol w:w="65"/>
        <w:gridCol w:w="515"/>
        <w:gridCol w:w="479"/>
        <w:gridCol w:w="264"/>
        <w:gridCol w:w="426"/>
        <w:gridCol w:w="106"/>
        <w:gridCol w:w="720"/>
        <w:gridCol w:w="1086"/>
        <w:gridCol w:w="59"/>
        <w:gridCol w:w="40"/>
        <w:gridCol w:w="26"/>
        <w:gridCol w:w="816"/>
        <w:gridCol w:w="6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报名岗位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934" w:type="dxa"/>
            <w:gridSpan w:val="11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restart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125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  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外语种类及等级</w:t>
            </w:r>
          </w:p>
        </w:tc>
        <w:tc>
          <w:tcPr>
            <w:tcW w:w="1086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111" w:type="dxa"/>
            <w:gridSpan w:val="6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院校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  <w:t>及专业</w:t>
            </w:r>
          </w:p>
        </w:tc>
        <w:tc>
          <w:tcPr>
            <w:tcW w:w="35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</w:rPr>
              <w:t>具备的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  <w:t>技术等级和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  <w:lang w:eastAsia="zh-CN"/>
              </w:rPr>
              <w:t>资质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21"/>
                <w:szCs w:val="21"/>
              </w:rPr>
              <w:t>证书情况</w:t>
            </w:r>
          </w:p>
        </w:tc>
        <w:tc>
          <w:tcPr>
            <w:tcW w:w="708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28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家庭电话手机号码</w:t>
            </w:r>
          </w:p>
        </w:tc>
        <w:tc>
          <w:tcPr>
            <w:tcW w:w="18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状况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地    址</w:t>
            </w:r>
          </w:p>
        </w:tc>
        <w:tc>
          <w:tcPr>
            <w:tcW w:w="804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</w:rPr>
              <w:t>社保缴纳地</w:t>
            </w:r>
          </w:p>
        </w:tc>
        <w:tc>
          <w:tcPr>
            <w:tcW w:w="804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621" w:type="dxa"/>
            <w:gridSpan w:val="1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  习  及  工  作  简  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起止年月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所在单位（学校）</w:t>
            </w: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务</w:t>
            </w: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证明人</w:t>
            </w: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749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012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家庭 成员 及主 要社 会关 系</w:t>
            </w: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与本人关系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工作单位及职务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65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8650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621" w:type="dxa"/>
            <w:gridSpan w:val="19"/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一、填表说明：此表须如实填写，并与所报的岗位条件相符，如不相符，将取消聘用资格，后果由本人负责。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1" w:firstLineChars="196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ZDE4Yzc2MWQ2ZmNmYmZiN2NmYTRmNmYzMjRjMzkifQ=="/>
  </w:docVars>
  <w:rsids>
    <w:rsidRoot w:val="00000000"/>
    <w:rsid w:val="281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WPS_1493029453</cp:lastModifiedBy>
  <dcterms:modified xsi:type="dcterms:W3CDTF">2022-12-13T02:01:02Z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1FBAEDEE25BE4A07A90396EEE8B75C38</vt:lpwstr>
  </property>
</Properties>
</file>